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b/>
          <w:bCs/>
          <w:sz w:val="36"/>
          <w:szCs w:val="36"/>
        </w:rPr>
        <w:t xml:space="preserve">KONSULTAVTAL</w:t>
      </w:r>
    </w:p>
    <w:p>
      <w:pPr>
        <w:spacing w:after="400"/>
        <w:jc w:val="center"/>
      </w:pPr>
      <w:r>
        <w:rPr>
          <w:color w:val="555555"/>
          <w:sz w:val="24"/>
          <w:szCs w:val="24"/>
        </w:rPr>
        <w:t xml:space="preserve">Uppdragsavtal mellan uppdragsgivare och konsult</w:t>
      </w:r>
    </w:p>
    <w:p>
      <w:pPr>
        <w:pStyle w:val="Heading2"/>
      </w:pPr>
      <w:r>
        <w:t xml:space="preserve">1. Parter</w:t>
      </w:r>
    </w:p>
    <w:p>
      <w:pPr>
        <w:spacing w:after="200"/>
      </w:pPr>
      <w:r>
        <w:rPr>
          <w:b/>
          <w:bCs/>
        </w:rPr>
        <w:t xml:space="preserve">Uppdragsgivare, företagsnamn: </w:t>
      </w:r>
      <w:r>
        <w:t xml:space="preserve">________________________________________</w:t>
      </w:r>
    </w:p>
    <w:p>
      <w:pPr>
        <w:spacing w:after="200"/>
      </w:pPr>
      <w:r>
        <w:rPr>
          <w:b/>
          <w:bCs/>
        </w:rPr>
        <w:t xml:space="preserve">Organisationsnummer: </w:t>
      </w:r>
      <w:r>
        <w:t xml:space="preserve">________________________________________</w:t>
      </w:r>
    </w:p>
    <w:p>
      <w:pPr>
        <w:spacing w:after="200"/>
      </w:pPr>
      <w:r>
        <w:rPr>
          <w:b/>
          <w:bCs/>
        </w:rPr>
        <w:t xml:space="preserve">Adress: </w:t>
      </w:r>
      <w:r>
        <w:t xml:space="preserve">________________________________________</w:t>
      </w:r>
    </w:p>
    <w:p>
      <w:pPr>
        <w:spacing w:after="200" w:before="200"/>
      </w:pPr>
      <w:r>
        <w:t xml:space="preserve"/>
      </w:r>
    </w:p>
    <w:p>
      <w:pPr>
        <w:spacing w:after="200"/>
      </w:pPr>
      <w:r>
        <w:rPr>
          <w:b/>
          <w:bCs/>
        </w:rPr>
        <w:t xml:space="preserve">Konsult, namn/företagsnamn: </w:t>
      </w:r>
      <w:r>
        <w:t xml:space="preserve">________________________________________</w:t>
      </w:r>
    </w:p>
    <w:p>
      <w:pPr>
        <w:spacing w:after="200"/>
      </w:pPr>
      <w:r>
        <w:rPr>
          <w:b/>
          <w:bCs/>
        </w:rPr>
        <w:t xml:space="preserve">Organisations-/personnummer: </w:t>
      </w:r>
      <w:r>
        <w:t xml:space="preserve">________________________________________</w:t>
      </w:r>
    </w:p>
    <w:p>
      <w:pPr>
        <w:spacing w:after="200"/>
      </w:pPr>
      <w:r>
        <w:rPr>
          <w:b/>
          <w:bCs/>
        </w:rPr>
        <w:t xml:space="preserve">Adress: </w:t>
      </w:r>
      <w:r>
        <w:t xml:space="preserve">________________________________________</w:t>
      </w:r>
    </w:p>
    <w:p>
      <w:pPr>
        <w:pStyle w:val="Heading2"/>
      </w:pPr>
      <w:r>
        <w:t xml:space="preserve">2. Uppdragets omfattning</w:t>
      </w:r>
    </w:p>
    <w:p>
      <w:pPr>
        <w:spacing w:after="160"/>
      </w:pPr>
      <w:r>
        <w:rPr>
          <w:b/>
          <w:bCs/>
        </w:rPr>
        <w:t xml:space="preserve">Beskrivning av uppdraget:</w:t>
      </w:r>
    </w:p>
    <w:p>
      <w:pPr>
        <w:spacing w:after="160"/>
      </w:pPr>
      <w:r>
        <w:t xml:space="preserve">________________________________________</w:t>
      </w:r>
    </w:p>
    <w:p>
      <w:pPr>
        <w:spacing w:after="160"/>
      </w:pPr>
      <w:r>
        <w:t xml:space="preserve">________________________________________</w:t>
      </w:r>
    </w:p>
    <w:p>
      <w:pPr>
        <w:spacing w:after="160"/>
      </w:pPr>
      <w:r>
        <w:t xml:space="preserve">________________________________________</w:t>
      </w:r>
    </w:p>
    <w:p>
      <w:pPr>
        <w:spacing w:after="200"/>
      </w:pPr>
      <w:r>
        <w:rPr>
          <w:b/>
          <w:bCs/>
        </w:rPr>
        <w:t xml:space="preserve">Leveranser/resultat (ange konkret om möjligt): </w:t>
      </w:r>
      <w:r>
        <w:t xml:space="preserve">________________________________________</w:t>
      </w:r>
    </w:p>
    <w:p>
      <w:pPr>
        <w:pStyle w:val="Heading2"/>
      </w:pPr>
      <w:r>
        <w:t xml:space="preserve">3. Uppdragstid</w:t>
      </w:r>
    </w:p>
    <w:p>
      <w:pPr>
        <w:spacing w:after="200"/>
      </w:pPr>
      <w:r>
        <w:rPr>
          <w:b/>
          <w:bCs/>
        </w:rPr>
        <w:t xml:space="preserve">Uppdraget påbörjas (datum): </w:t>
      </w:r>
      <w:r>
        <w:t xml:space="preserve">________________________________________</w:t>
      </w:r>
    </w:p>
    <w:p>
      <w:pPr>
        <w:spacing w:after="200"/>
      </w:pPr>
      <w:r>
        <w:rPr>
          <w:b/>
          <w:bCs/>
        </w:rPr>
        <w:t xml:space="preserve">Uppdraget avslutas (datum, eller löpande till uppsägning): </w:t>
      </w:r>
      <w:r>
        <w:t xml:space="preserve">________________________________________</w:t>
      </w:r>
    </w:p>
    <w:p>
      <w:pPr>
        <w:pStyle w:val="Heading2"/>
      </w:pPr>
      <w:r>
        <w:t xml:space="preserve">4. Ersättning</w:t>
      </w:r>
    </w:p>
    <w:p>
      <w:pPr>
        <w:spacing w:after="160"/>
      </w:pPr>
      <w:r>
        <w:rPr>
          <w:b/>
          <w:bCs/>
        </w:rPr>
        <w:t xml:space="preserve">Markera ersättningsmodell:</w:t>
      </w:r>
    </w:p>
    <w:p>
      <w:pPr>
        <w:pStyle w:val="ListParagraph"/>
        <w:numPr>
          <w:ilvl w:val="0"/>
          <w:numId w:val="2"/>
        </w:numPr>
        <w:spacing w:after="80"/>
      </w:pPr>
      <w:r>
        <w:t xml:space="preserve">Fast pris för hela uppdraget</w:t>
      </w:r>
    </w:p>
    <w:p>
      <w:pPr>
        <w:pStyle w:val="ListParagraph"/>
        <w:numPr>
          <w:ilvl w:val="0"/>
          <w:numId w:val="2"/>
        </w:numPr>
        <w:spacing w:after="80"/>
      </w:pPr>
      <w:r>
        <w:t xml:space="preserve">Löpande timarvode</w:t>
      </w:r>
    </w:p>
    <w:p>
      <w:pPr>
        <w:pStyle w:val="ListParagraph"/>
        <w:numPr>
          <w:ilvl w:val="0"/>
          <w:numId w:val="2"/>
        </w:numPr>
        <w:spacing w:after="80"/>
      </w:pPr>
      <w:r>
        <w:t xml:space="preserve">Annan modell (ange nedan)</w:t>
      </w:r>
    </w:p>
    <w:p>
      <w:pPr>
        <w:spacing w:after="200"/>
      </w:pPr>
      <w:r>
        <w:rPr>
          <w:b/>
          <w:bCs/>
        </w:rPr>
        <w:t xml:space="preserve">Belopp (kr, exkl. moms): </w:t>
      </w:r>
      <w:r>
        <w:t xml:space="preserve">________________________________________</w:t>
      </w:r>
    </w:p>
    <w:p>
      <w:pPr>
        <w:spacing w:after="200"/>
      </w:pPr>
      <w:r>
        <w:rPr>
          <w:b/>
          <w:bCs/>
        </w:rPr>
        <w:t xml:space="preserve">Betalningsvillkor (t.ex. 30 dagar netto): </w:t>
      </w:r>
      <w:r>
        <w:t xml:space="preserve">________________________________________</w:t>
      </w:r>
    </w:p>
    <w:p>
      <w:pPr>
        <w:spacing w:after="200"/>
      </w:pPr>
      <w:r>
        <w:rPr>
          <w:b/>
          <w:bCs/>
        </w:rPr>
        <w:t xml:space="preserve">Fakturering sker (löpande/vid uppdragets slut/enligt delmoment): </w:t>
      </w:r>
      <w:r>
        <w:t xml:space="preserve">________________________________________</w:t>
      </w:r>
    </w:p>
    <w:p>
      <w:pPr>
        <w:spacing w:after="160"/>
      </w:pPr>
      <w:r>
        <w:t xml:space="preserve">Eventuella utlägg och resekostnader ersätts mot uppvisande av kvitto, om inte annat överenskommits.</w:t>
      </w:r>
    </w:p>
    <w:p>
      <w:pPr>
        <w:pStyle w:val="Heading2"/>
      </w:pPr>
      <w:r>
        <w:t xml:space="preserve">5. Konsultens status</w:t>
      </w:r>
    </w:p>
    <w:p>
      <w:pPr>
        <w:spacing w:after="160"/>
      </w:pPr>
      <w:r>
        <w:t xml:space="preserve">Konsulten utför uppdraget som självständig uppdragstagare och inte som anställd hos uppdragsgivaren. Konsulten ansvarar själv för skatter, sociala avgifter och eventuella F-skattsedel.</w:t>
      </w:r>
    </w:p>
    <w:p>
      <w:pPr>
        <w:pStyle w:val="Heading2"/>
      </w:pPr>
      <w:r>
        <w:t xml:space="preserve">6. Immateriella rättigheter</w:t>
      </w:r>
    </w:p>
    <w:p>
      <w:pPr>
        <w:spacing w:after="160"/>
      </w:pPr>
      <w:r>
        <w:rPr>
          <w:b/>
          <w:bCs/>
        </w:rPr>
        <w:t xml:space="preserve">Markera det som gäller:</w:t>
      </w:r>
    </w:p>
    <w:p>
      <w:pPr>
        <w:pStyle w:val="ListParagraph"/>
        <w:numPr>
          <w:ilvl w:val="0"/>
          <w:numId w:val="2"/>
        </w:numPr>
        <w:spacing w:after="80"/>
      </w:pPr>
      <w:r>
        <w:t xml:space="preserve">Samtliga rättigheter till material som tas fram inom uppdraget övergår till uppdragsgivaren vid full betalning.</w:t>
      </w:r>
    </w:p>
    <w:p>
      <w:pPr>
        <w:pStyle w:val="ListParagraph"/>
        <w:numPr>
          <w:ilvl w:val="0"/>
          <w:numId w:val="2"/>
        </w:numPr>
        <w:spacing w:after="80"/>
      </w:pPr>
      <w:r>
        <w:t xml:space="preserve">Konsulten behåller rättigheterna men upplåter en licens till uppdragsgivaren att använda materialet enligt uppdragets syfte.</w:t>
      </w:r>
    </w:p>
    <w:p>
      <w:pPr>
        <w:pStyle w:val="Heading2"/>
      </w:pPr>
      <w:r>
        <w:t xml:space="preserve">7. Sekretess</w:t>
      </w:r>
    </w:p>
    <w:p>
      <w:pPr>
        <w:spacing w:after="160"/>
      </w:pPr>
      <w:r>
        <w:t xml:space="preserve">Parterna förbinder sig att inte till tredje part röja konfidentiell information som mottagits från den andra parten i samband med uppdraget. Sekretessen gäller även efter uppdragets avslutande.</w:t>
      </w:r>
    </w:p>
    <w:p>
      <w:pPr>
        <w:pStyle w:val="Heading2"/>
      </w:pPr>
      <w:r>
        <w:t xml:space="preserve">8. Ansvarsbegränsning</w:t>
      </w:r>
    </w:p>
    <w:p>
      <w:pPr>
        <w:spacing w:after="160"/>
      </w:pPr>
      <w:r>
        <w:t xml:space="preserve">Konsultens ansvar för skada som uppkommer i uppdraget är begränsat till ett belopp motsvarande uppdragets totala ersättning, om inte skadan orsakats genom grov vårdslöshet eller uppsåt.</w:t>
      </w:r>
    </w:p>
    <w:p>
      <w:pPr>
        <w:pStyle w:val="Heading2"/>
      </w:pPr>
      <w:r>
        <w:t xml:space="preserve">9. Uppsägning</w:t>
      </w:r>
    </w:p>
    <w:p>
      <w:pPr>
        <w:spacing w:after="200"/>
      </w:pPr>
      <w:r>
        <w:rPr>
          <w:b/>
          <w:bCs/>
        </w:rPr>
        <w:t xml:space="preserve">Uppsägningstid (om uppdraget löper tills vidare): </w:t>
      </w:r>
      <w:r>
        <w:t xml:space="preserve">________________________________________</w:t>
      </w:r>
    </w:p>
    <w:p>
      <w:pPr>
        <w:spacing w:after="160"/>
      </w:pPr>
      <w:r>
        <w:t xml:space="preserve">Endera parten har rätt att med omedelbar verkan säga upp avtalet om motparten begår ett väsentligt avtalsbrott och inte vidtar rättelse inom 14 dagar efter skriftlig anmodan.</w:t>
      </w:r>
    </w:p>
    <w:p>
      <w:pPr>
        <w:pStyle w:val="Heading2"/>
      </w:pPr>
      <w:r>
        <w:t xml:space="preserve">10. Övriga villkor</w:t>
      </w:r>
    </w:p>
    <w:p>
      <w:pPr>
        <w:spacing w:after="160"/>
      </w:pPr>
      <w:r>
        <w:t xml:space="preserve">________________________________________</w:t>
      </w:r>
    </w:p>
    <w:p>
      <w:pPr>
        <w:spacing w:after="160"/>
      </w:pPr>
      <w:r>
        <w:t xml:space="preserve">________________________________________</w:t>
      </w:r>
    </w:p>
    <w:p>
      <w:pPr>
        <w:spacing w:after="160"/>
      </w:pPr>
      <w:r>
        <w:t xml:space="preserve">________________________________________</w:t>
      </w:r>
    </w:p>
    <w:p>
      <w:pPr>
        <w:pStyle w:val="Heading2"/>
      </w:pPr>
      <w:r>
        <w:t xml:space="preserve">11. Underskrifter</w:t>
      </w:r>
    </w:p>
    <w:p>
      <w:pPr>
        <w:spacing w:after="160"/>
      </w:pPr>
      <w:r>
        <w:t xml:space="preserve">Detta avtal har upprättats i två (2) exemplar, varav parterna tagit var sitt.</w:t>
      </w:r>
    </w:p>
    <w:p>
      <w:pPr>
        <w:spacing w:after="200"/>
      </w:pPr>
      <w:r>
        <w:rPr>
          <w:b/>
          <w:bCs/>
        </w:rPr>
        <w:t xml:space="preserve">Ort och datum: </w:t>
      </w:r>
      <w:r>
        <w:t xml:space="preserve">________________________________________</w:t>
      </w:r>
    </w:p>
    <w:p>
      <w:pPr>
        <w:spacing w:after="80" w:before="300"/>
      </w:pPr>
      <w:r>
        <w:t xml:space="preserve"/>
      </w:r>
    </w:p>
    <w:p>
      <w:pPr>
        <w:spacing w:after="160"/>
      </w:pPr>
      <w:r>
        <w:t xml:space="preserve">________________________________________</w:t>
      </w:r>
    </w:p>
    <w:p>
      <w:pPr>
        <w:spacing w:after="160"/>
      </w:pPr>
      <w:r>
        <w:t xml:space="preserve">Uppdragsgivarens underskrift och namnförtydligande</w:t>
      </w:r>
    </w:p>
    <w:p>
      <w:pPr>
        <w:spacing w:after="80" w:before="300"/>
      </w:pPr>
      <w:r>
        <w:t xml:space="preserve"/>
      </w:r>
    </w:p>
    <w:p>
      <w:pPr>
        <w:spacing w:after="160"/>
      </w:pPr>
      <w:r>
        <w:t xml:space="preserve">________________________________________</w:t>
      </w:r>
    </w:p>
    <w:p>
      <w:pPr>
        <w:spacing w:after="160"/>
      </w:pPr>
      <w:r>
        <w:t xml:space="preserve">Konsultens underskrift och namnförtydligande</w:t>
      </w:r>
    </w:p>
    <w:p>
      <w:pPr>
        <w:pBdr>
          <w:bottom w:val="single" w:color="999999" w:sz="6" w:space="1"/>
        </w:pBdr>
        <w:spacing w:after="200" w:before="200"/>
      </w:pPr>
      <w:r>
        <w:t xml:space="preserve"/>
      </w:r>
    </w:p>
    <w:p>
      <w:pPr>
        <w:spacing w:after="200" w:before="300"/>
      </w:pPr>
      <w:r>
        <w:rPr>
          <w:i/>
          <w:iCs/>
          <w:color w:val="666666"/>
          <w:sz w:val="18"/>
          <w:szCs w:val="18"/>
        </w:rPr>
        <w:t xml:space="preserve">Denna mall är en generell utgångspunkt och ersätter inte juridisk rådgivning anpassad till ert specifika fall. Vid osäkerhet, komplexa förhållanden eller högre värden rekommenderar vi att ni låter en jurist granska avtalet innan undertecknande. Mallen tillhandahålls av juristgöteborg.se utan ansvar för hur den används. Var uppmärksam på reglerna om skenanställning/falskt egenföretagande vid löpande, exklusiva konsultuppdrag — detta kan i vissa fall omklassificeras som anställning.</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AAAAAA"/>
        <w:sz w:val="16"/>
        <w:szCs w:val="16"/>
      </w:rPr>
      <w:t xml:space="preserve">juristgöteborg.se — gratis avtalsmallar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4"/>
      </w:pBdr>
    </w:pPr>
    <w:r>
      <w:rPr>
        <w:b/>
        <w:bCs/>
        <w:color w:val="999999"/>
        <w:sz w:val="18"/>
        <w:szCs w:val="18"/>
      </w:rPr>
      <w:t xml:space="preserve">juristgöteborg.se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280"/>
      <w:outlineLvl w:val="0"/>
    </w:pPr>
    <w:rPr>
      <w:rFonts w:ascii="Arial" w:cs="Arial" w:eastAsia="Arial" w:hAnsi="Arial"/>
      <w:b/>
      <w:bCs/>
      <w:color w:val="1A1A1A"/>
      <w:sz w:val="30"/>
      <w:szCs w:val="30"/>
    </w:rPr>
  </w:style>
  <w:style w:type="paragraph" w:styleId="Heading2">
    <w:name w:val="Heading 2"/>
    <w:basedOn w:val="Normal"/>
    <w:next w:val="Normal"/>
    <w:qFormat/>
    <w:pPr>
      <w:spacing w:after="160" w:before="240"/>
      <w:outlineLvl w:val="1"/>
    </w:pPr>
    <w:rPr>
      <w:rFonts w:ascii="Arial" w:cs="Arial" w:eastAsia="Arial" w:hAnsi="Arial"/>
      <w:b/>
      <w:bCs/>
      <w:color w:val="1A1A1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2026-06-30T08:07:19.532Z</dcterms:created>
  <dcterms:modified xsi:type="dcterms:W3CDTF">2026-06-30T08:07:19.532Z</dcterms:modified>
</cp:coreProperties>
</file>

<file path=docProps/custom.xml><?xml version="1.0" encoding="utf-8"?>
<Properties xmlns="http://schemas.openxmlformats.org/officeDocument/2006/custom-properties" xmlns:vt="http://schemas.openxmlformats.org/officeDocument/2006/docPropsVTypes"/>
</file>